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FBBE7" w14:textId="6DA5115E" w:rsidR="00E924FE" w:rsidRPr="00E924FE" w:rsidRDefault="00F31D13" w:rsidP="00E924FE">
      <w:pPr>
        <w:spacing w:after="0"/>
        <w:jc w:val="center"/>
        <w:rPr>
          <w:b/>
          <w:sz w:val="44"/>
        </w:rPr>
      </w:pPr>
      <w:bookmarkStart w:id="0" w:name="_GoBack"/>
      <w:bookmarkEnd w:id="0"/>
      <w:r>
        <w:rPr>
          <w:b/>
          <w:sz w:val="44"/>
        </w:rPr>
        <w:t>Curriculum Ove</w:t>
      </w:r>
      <w:r w:rsidR="00412314">
        <w:rPr>
          <w:b/>
          <w:sz w:val="44"/>
        </w:rPr>
        <w:t>rview for Year 2</w:t>
      </w:r>
      <w:r w:rsidR="00486712">
        <w:rPr>
          <w:b/>
          <w:sz w:val="44"/>
        </w:rPr>
        <w:t xml:space="preserve"> - Summer</w:t>
      </w:r>
      <w:r w:rsidR="00041497">
        <w:rPr>
          <w:b/>
          <w:sz w:val="44"/>
        </w:rPr>
        <w:t xml:space="preserve"> 20</w:t>
      </w:r>
      <w:r w:rsidR="00DA21E1">
        <w:rPr>
          <w:b/>
          <w:sz w:val="44"/>
        </w:rPr>
        <w:t>25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7"/>
        <w:gridCol w:w="1784"/>
        <w:gridCol w:w="1854"/>
        <w:gridCol w:w="3625"/>
        <w:gridCol w:w="5563"/>
        <w:gridCol w:w="5313"/>
      </w:tblGrid>
      <w:tr w:rsidR="00433563" w:rsidRPr="008A13C0" w14:paraId="15A2A118" w14:textId="77777777" w:rsidTr="001238FF">
        <w:trPr>
          <w:trHeight w:val="3644"/>
          <w:jc w:val="center"/>
        </w:trPr>
        <w:tc>
          <w:tcPr>
            <w:tcW w:w="3617" w:type="dxa"/>
            <w:vMerge w:val="restart"/>
            <w:tcMar>
              <w:left w:w="11" w:type="dxa"/>
              <w:right w:w="11" w:type="dxa"/>
            </w:tcMar>
          </w:tcPr>
          <w:p w14:paraId="542898A9" w14:textId="77777777" w:rsidR="00E439F6" w:rsidRPr="00136F3A" w:rsidRDefault="00433563" w:rsidP="00136F3A">
            <w:pPr>
              <w:ind w:left="349" w:hanging="283"/>
              <w:jc w:val="center"/>
              <w:rPr>
                <w:sz w:val="36"/>
              </w:rPr>
            </w:pPr>
            <w:r w:rsidRPr="008A13C0">
              <w:rPr>
                <w:noProof/>
                <w:sz w:val="36"/>
                <w:lang w:eastAsia="en-GB"/>
              </w:rPr>
              <w:drawing>
                <wp:anchor distT="0" distB="0" distL="114300" distR="114300" simplePos="0" relativeHeight="251687936" behindDoc="1" locked="1" layoutInCell="0" allowOverlap="1" wp14:anchorId="6F2AF56B" wp14:editId="2E8BA324">
                  <wp:simplePos x="0" y="0"/>
                  <wp:positionH relativeFrom="page">
                    <wp:posOffset>-64770</wp:posOffset>
                  </wp:positionH>
                  <wp:positionV relativeFrom="page">
                    <wp:posOffset>-88900</wp:posOffset>
                  </wp:positionV>
                  <wp:extent cx="13925550" cy="9268460"/>
                  <wp:effectExtent l="0" t="0" r="0" b="8890"/>
                  <wp:wrapNone/>
                  <wp:docPr id="2" name="Picture 3" descr="colouredNCbackgrou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ouredNCbackground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0" cy="9268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439F6" w:rsidRPr="00136F3A">
              <w:rPr>
                <w:b/>
                <w:sz w:val="24"/>
                <w:szCs w:val="24"/>
              </w:rPr>
              <w:t>Grammar</w:t>
            </w:r>
          </w:p>
          <w:p w14:paraId="34755C18" w14:textId="75B63DF6" w:rsidR="00136F3A" w:rsidRPr="00136F3A" w:rsidRDefault="00136F3A" w:rsidP="00136F3A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recognise types of sentences, e.g. </w:t>
            </w:r>
            <w:r w:rsidRPr="00136F3A">
              <w:rPr>
                <w:sz w:val="24"/>
                <w:szCs w:val="24"/>
              </w:rPr>
              <w:t xml:space="preserve"> statement, question, exclamation or command</w:t>
            </w:r>
            <w:r w:rsidR="00DA21E1">
              <w:rPr>
                <w:sz w:val="24"/>
                <w:szCs w:val="24"/>
              </w:rPr>
              <w:t xml:space="preserve"> </w:t>
            </w:r>
          </w:p>
          <w:p w14:paraId="155AD040" w14:textId="168079D2" w:rsidR="00136F3A" w:rsidRDefault="00136F3A" w:rsidP="00136F3A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136F3A">
              <w:rPr>
                <w:sz w:val="24"/>
                <w:szCs w:val="24"/>
              </w:rPr>
              <w:t>Use of capital letters, full stops, question marks and exclamation marks to demarcate sentences</w:t>
            </w:r>
            <w:r w:rsidR="00DA21E1">
              <w:rPr>
                <w:sz w:val="24"/>
                <w:szCs w:val="24"/>
              </w:rPr>
              <w:t xml:space="preserve"> </w:t>
            </w:r>
          </w:p>
          <w:p w14:paraId="57F3DE52" w14:textId="07F55595" w:rsidR="00136F3A" w:rsidRDefault="005948F9" w:rsidP="005C2052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accurately use commas in a list</w:t>
            </w:r>
            <w:r w:rsidR="00DA21E1">
              <w:rPr>
                <w:sz w:val="24"/>
                <w:szCs w:val="24"/>
              </w:rPr>
              <w:t xml:space="preserve"> </w:t>
            </w:r>
          </w:p>
          <w:p w14:paraId="3AA6B5EB" w14:textId="6D0E5946" w:rsidR="00EC2DDF" w:rsidRPr="00EC2DDF" w:rsidRDefault="005948F9" w:rsidP="00EC2DD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  <w:r w:rsidR="00F0068F">
              <w:rPr>
                <w:sz w:val="24"/>
                <w:szCs w:val="24"/>
              </w:rPr>
              <w:t xml:space="preserve"> recognise and use a range of conjunctions</w:t>
            </w:r>
            <w:r w:rsidR="00DA21E1">
              <w:rPr>
                <w:sz w:val="24"/>
                <w:szCs w:val="24"/>
              </w:rPr>
              <w:t xml:space="preserve"> </w:t>
            </w:r>
          </w:p>
          <w:p w14:paraId="6CC075AA" w14:textId="77777777" w:rsidR="00F0068F" w:rsidRPr="004B002B" w:rsidRDefault="00F0068F" w:rsidP="00F006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638" w:type="dxa"/>
            <w:gridSpan w:val="2"/>
            <w:vMerge w:val="restart"/>
            <w:tcMar>
              <w:left w:w="11" w:type="dxa"/>
              <w:right w:w="11" w:type="dxa"/>
            </w:tcMar>
          </w:tcPr>
          <w:p w14:paraId="2E6EDAF8" w14:textId="77777777" w:rsidR="00433563" w:rsidRDefault="00433563" w:rsidP="004B002B">
            <w:pPr>
              <w:ind w:left="-8"/>
              <w:jc w:val="center"/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English</w:t>
            </w:r>
          </w:p>
          <w:p w14:paraId="08D3231C" w14:textId="5002B476" w:rsidR="001A506A" w:rsidRDefault="00AC3B59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 w:rsidRPr="00AC3B59">
              <w:rPr>
                <w:sz w:val="24"/>
              </w:rPr>
              <w:t xml:space="preserve">Use of expanded </w:t>
            </w:r>
            <w:r w:rsidR="00DA21E1">
              <w:rPr>
                <w:sz w:val="24"/>
              </w:rPr>
              <w:t xml:space="preserve">noun phrases </w:t>
            </w:r>
          </w:p>
          <w:p w14:paraId="077D7BD3" w14:textId="77777777" w:rsidR="00DA21E1" w:rsidRDefault="00AC3B59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Use of prese</w:t>
            </w:r>
            <w:r w:rsidR="00DA21E1">
              <w:rPr>
                <w:sz w:val="24"/>
              </w:rPr>
              <w:t xml:space="preserve">nt and past tense </w:t>
            </w:r>
          </w:p>
          <w:p w14:paraId="587031C9" w14:textId="56CA78DF" w:rsidR="00AC3B59" w:rsidRDefault="00DA21E1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015A71">
              <w:rPr>
                <w:sz w:val="24"/>
              </w:rPr>
              <w:t>Us</w:t>
            </w:r>
            <w:r>
              <w:rPr>
                <w:sz w:val="24"/>
              </w:rPr>
              <w:t xml:space="preserve">e of prepositions </w:t>
            </w:r>
          </w:p>
          <w:p w14:paraId="13E7D015" w14:textId="343F109C" w:rsidR="00AC3B59" w:rsidRDefault="00AC3B59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Organise writing into para</w:t>
            </w:r>
            <w:r w:rsidR="00DA21E1">
              <w:rPr>
                <w:sz w:val="24"/>
              </w:rPr>
              <w:t xml:space="preserve">graphs based on a theme </w:t>
            </w:r>
          </w:p>
          <w:p w14:paraId="3D0831DA" w14:textId="4BC45BC3" w:rsidR="00254289" w:rsidRPr="00AC3B59" w:rsidRDefault="00DA21E1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Use apostrophes for contractions and possession</w:t>
            </w:r>
          </w:p>
        </w:tc>
        <w:tc>
          <w:tcPr>
            <w:tcW w:w="3625" w:type="dxa"/>
            <w:vMerge w:val="restart"/>
            <w:tcMar>
              <w:left w:w="11" w:type="dxa"/>
              <w:right w:w="11" w:type="dxa"/>
            </w:tcMar>
          </w:tcPr>
          <w:p w14:paraId="7E6D4A9D" w14:textId="77777777" w:rsidR="004B002B" w:rsidRDefault="009403FD" w:rsidP="009403FD">
            <w:pPr>
              <w:rPr>
                <w:b/>
                <w:sz w:val="24"/>
                <w:szCs w:val="24"/>
              </w:rPr>
            </w:pPr>
            <w:r w:rsidRPr="009403FD">
              <w:rPr>
                <w:b/>
                <w:sz w:val="24"/>
                <w:szCs w:val="24"/>
              </w:rPr>
              <w:t>Spelling</w:t>
            </w:r>
          </w:p>
          <w:p w14:paraId="3FADF3E1" w14:textId="1FA260BD" w:rsidR="005C2052" w:rsidRDefault="0025675E" w:rsidP="00AB6FAA">
            <w:pPr>
              <w:pStyle w:val="ListParagraph"/>
              <w:numPr>
                <w:ilvl w:val="0"/>
                <w:numId w:val="9"/>
              </w:numPr>
              <w:ind w:left="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 2 spelling patterns</w:t>
            </w:r>
          </w:p>
          <w:p w14:paraId="6E6FA93C" w14:textId="1D24EDCC" w:rsidR="00C335FF" w:rsidRDefault="00C335FF" w:rsidP="00C335FF">
            <w:pPr>
              <w:ind w:left="-37"/>
              <w:rPr>
                <w:sz w:val="24"/>
                <w:szCs w:val="24"/>
              </w:rPr>
            </w:pPr>
          </w:p>
          <w:p w14:paraId="7636E8D2" w14:textId="77777777" w:rsidR="00EC2DDF" w:rsidRPr="006074DC" w:rsidRDefault="00EC2DDF" w:rsidP="00EC2DDF">
            <w:pPr>
              <w:rPr>
                <w:b/>
                <w:sz w:val="24"/>
              </w:rPr>
            </w:pPr>
            <w:r w:rsidRPr="006074DC">
              <w:rPr>
                <w:b/>
                <w:sz w:val="24"/>
              </w:rPr>
              <w:t>Writing</w:t>
            </w:r>
            <w:r>
              <w:rPr>
                <w:b/>
                <w:sz w:val="24"/>
              </w:rPr>
              <w:t xml:space="preserve"> - Fiction</w:t>
            </w:r>
          </w:p>
          <w:p w14:paraId="338EA8D1" w14:textId="6A76AF20" w:rsidR="00EC2DDF" w:rsidRDefault="00486712" w:rsidP="00EC2DDF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Narrative – alternative ending</w:t>
            </w:r>
          </w:p>
          <w:p w14:paraId="02EF1C64" w14:textId="02ACCCDD" w:rsidR="00EC2DDF" w:rsidRPr="00486712" w:rsidRDefault="00486712" w:rsidP="00EE3FFB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 w:rsidRPr="00486712">
              <w:rPr>
                <w:sz w:val="24"/>
              </w:rPr>
              <w:t>Character description</w:t>
            </w:r>
          </w:p>
          <w:p w14:paraId="2A20E03A" w14:textId="77777777" w:rsidR="00EC2DDF" w:rsidRDefault="00EC2DDF" w:rsidP="00EC2DDF">
            <w:pPr>
              <w:rPr>
                <w:b/>
                <w:sz w:val="24"/>
              </w:rPr>
            </w:pPr>
            <w:r w:rsidRPr="009403FD">
              <w:rPr>
                <w:b/>
                <w:sz w:val="24"/>
              </w:rPr>
              <w:t>Writing – Non-fiction</w:t>
            </w:r>
          </w:p>
          <w:p w14:paraId="4D4D8668" w14:textId="231B9670" w:rsidR="00EC2DDF" w:rsidRDefault="00DA21E1" w:rsidP="00EC2DDF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Report</w:t>
            </w:r>
          </w:p>
          <w:p w14:paraId="26E0F1BE" w14:textId="061A85B9" w:rsidR="00486712" w:rsidRDefault="00486712" w:rsidP="00EC2DDF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Recount</w:t>
            </w:r>
          </w:p>
          <w:p w14:paraId="0375F873" w14:textId="6410C986" w:rsidR="00EC2DDF" w:rsidRDefault="00486712" w:rsidP="00EC2DDF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Instructions</w:t>
            </w:r>
          </w:p>
          <w:p w14:paraId="5C4E0A77" w14:textId="77777777" w:rsidR="00EC2DDF" w:rsidRDefault="00EC2DDF" w:rsidP="00EC2DDF">
            <w:pPr>
              <w:rPr>
                <w:b/>
                <w:sz w:val="24"/>
              </w:rPr>
            </w:pPr>
            <w:r w:rsidRPr="009403FD">
              <w:rPr>
                <w:b/>
                <w:sz w:val="24"/>
              </w:rPr>
              <w:t xml:space="preserve">Writing </w:t>
            </w:r>
            <w:r>
              <w:rPr>
                <w:b/>
                <w:sz w:val="24"/>
              </w:rPr>
              <w:t>–</w:t>
            </w:r>
            <w:r w:rsidRPr="009403FD">
              <w:rPr>
                <w:b/>
                <w:sz w:val="24"/>
              </w:rPr>
              <w:t xml:space="preserve"> poetry</w:t>
            </w:r>
          </w:p>
          <w:p w14:paraId="38F469A6" w14:textId="77777777" w:rsidR="00EC2DDF" w:rsidRDefault="00EC2DDF" w:rsidP="00EC2DDF">
            <w:pPr>
              <w:pStyle w:val="ListParagraph"/>
              <w:numPr>
                <w:ilvl w:val="0"/>
                <w:numId w:val="8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Vocab building</w:t>
            </w:r>
          </w:p>
          <w:p w14:paraId="1385C6CC" w14:textId="0B55899A" w:rsidR="00EC2DDF" w:rsidRDefault="00486712" w:rsidP="00EC2DDF">
            <w:pPr>
              <w:pStyle w:val="ListParagraph"/>
              <w:numPr>
                <w:ilvl w:val="0"/>
                <w:numId w:val="8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DA21E1">
              <w:rPr>
                <w:sz w:val="24"/>
              </w:rPr>
              <w:t>Repeated poetry</w:t>
            </w:r>
          </w:p>
          <w:p w14:paraId="02637D32" w14:textId="3E04BE53" w:rsidR="00C335FF" w:rsidRPr="0025675E" w:rsidRDefault="00C335FF" w:rsidP="0025675E">
            <w:pPr>
              <w:ind w:left="-37"/>
              <w:rPr>
                <w:b/>
                <w:bCs/>
                <w:sz w:val="24"/>
                <w:szCs w:val="24"/>
              </w:rPr>
            </w:pPr>
          </w:p>
          <w:p w14:paraId="0F71C314" w14:textId="77777777" w:rsidR="00AB6FAA" w:rsidRPr="00AB6FAA" w:rsidRDefault="00AB6FAA" w:rsidP="001A506A">
            <w:pPr>
              <w:pStyle w:val="ListParagraph"/>
              <w:ind w:left="323"/>
              <w:rPr>
                <w:sz w:val="24"/>
                <w:szCs w:val="24"/>
              </w:rPr>
            </w:pPr>
          </w:p>
        </w:tc>
        <w:tc>
          <w:tcPr>
            <w:tcW w:w="5563" w:type="dxa"/>
            <w:tcMar>
              <w:left w:w="11" w:type="dxa"/>
              <w:right w:w="11" w:type="dxa"/>
            </w:tcMar>
          </w:tcPr>
          <w:p w14:paraId="1A557C8E" w14:textId="77777777" w:rsidR="00433563" w:rsidRDefault="00433563" w:rsidP="00433563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Art &amp; Design</w:t>
            </w:r>
          </w:p>
          <w:p w14:paraId="5C982675" w14:textId="77777777" w:rsidR="00B16EAF" w:rsidRDefault="00B16EAF" w:rsidP="00B16EAF">
            <w:pPr>
              <w:rPr>
                <w:sz w:val="24"/>
              </w:rPr>
            </w:pPr>
          </w:p>
          <w:p w14:paraId="630CCDB0" w14:textId="552811AD" w:rsidR="00486712" w:rsidRPr="00486712" w:rsidRDefault="00F0068F" w:rsidP="00DA21E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037598">
              <w:rPr>
                <w:sz w:val="28"/>
                <w:szCs w:val="28"/>
              </w:rPr>
              <w:t>Develop use o</w:t>
            </w:r>
            <w:r w:rsidR="00EC5DFF" w:rsidRPr="00037598">
              <w:rPr>
                <w:sz w:val="28"/>
                <w:szCs w:val="28"/>
              </w:rPr>
              <w:t xml:space="preserve">f </w:t>
            </w:r>
            <w:r w:rsidR="00DA21E1">
              <w:rPr>
                <w:sz w:val="28"/>
                <w:szCs w:val="28"/>
              </w:rPr>
              <w:t>clay to create pinch pots, a tile, and 3D structure</w:t>
            </w:r>
          </w:p>
          <w:p w14:paraId="62C123DF" w14:textId="62F810A1" w:rsidR="00F0068F" w:rsidRPr="00486712" w:rsidRDefault="00F0068F" w:rsidP="00486712">
            <w:pPr>
              <w:rPr>
                <w:sz w:val="28"/>
                <w:szCs w:val="28"/>
              </w:rPr>
            </w:pPr>
          </w:p>
          <w:p w14:paraId="1789C09E" w14:textId="77777777" w:rsidR="00F0068F" w:rsidRPr="00B16EAF" w:rsidRDefault="00F0068F" w:rsidP="001672E9">
            <w:pPr>
              <w:pStyle w:val="ListParagraph"/>
              <w:rPr>
                <w:sz w:val="24"/>
              </w:rPr>
            </w:pPr>
          </w:p>
        </w:tc>
        <w:tc>
          <w:tcPr>
            <w:tcW w:w="5313" w:type="dxa"/>
            <w:tcMar>
              <w:left w:w="11" w:type="dxa"/>
              <w:right w:w="11" w:type="dxa"/>
            </w:tcMar>
          </w:tcPr>
          <w:p w14:paraId="1AAF3987" w14:textId="77777777" w:rsidR="00433563" w:rsidRDefault="00433563" w:rsidP="00433563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Computing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1D699B" w:rsidRPr="001D699B" w14:paraId="3438D2C7" w14:textId="77777777">
              <w:trPr>
                <w:trHeight w:val="211"/>
              </w:trPr>
              <w:tc>
                <w:tcPr>
                  <w:tcW w:w="0" w:type="auto"/>
                </w:tcPr>
                <w:p w14:paraId="4F3EB87F" w14:textId="77777777" w:rsidR="001D699B" w:rsidRPr="001D699B" w:rsidRDefault="007F2147" w:rsidP="001D699B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BPreplay" w:hAnsi="BPreplay" w:cs="BPreplay"/>
                      <w:color w:val="000000"/>
                      <w:sz w:val="18"/>
                      <w:szCs w:val="18"/>
                    </w:rPr>
                  </w:pPr>
                  <w:r>
                    <w:rPr>
                      <w:sz w:val="24"/>
                    </w:rPr>
                    <w:t xml:space="preserve">                     </w:t>
                  </w:r>
                </w:p>
              </w:tc>
            </w:tr>
          </w:tbl>
          <w:p w14:paraId="61ABA095" w14:textId="432D7EBD" w:rsidR="00486712" w:rsidRDefault="00DA21E1" w:rsidP="009B7D0A">
            <w:pPr>
              <w:pStyle w:val="ListParagraph"/>
              <w:numPr>
                <w:ilvl w:val="0"/>
                <w:numId w:val="27"/>
              </w:numPr>
              <w:rPr>
                <w:sz w:val="24"/>
              </w:rPr>
            </w:pPr>
            <w:r>
              <w:rPr>
                <w:sz w:val="24"/>
              </w:rPr>
              <w:t>Questioning</w:t>
            </w:r>
          </w:p>
          <w:p w14:paraId="4363EDA1" w14:textId="03476E2E" w:rsidR="00DA21E1" w:rsidRPr="009B7D0A" w:rsidRDefault="00DA21E1" w:rsidP="009B7D0A">
            <w:pPr>
              <w:pStyle w:val="ListParagraph"/>
              <w:numPr>
                <w:ilvl w:val="0"/>
                <w:numId w:val="27"/>
              </w:numPr>
              <w:rPr>
                <w:sz w:val="24"/>
              </w:rPr>
            </w:pPr>
            <w:r>
              <w:rPr>
                <w:sz w:val="24"/>
              </w:rPr>
              <w:t>Searching on the Internet</w:t>
            </w:r>
          </w:p>
          <w:p w14:paraId="780C4C71" w14:textId="0ADD7035" w:rsidR="009B7D0A" w:rsidRDefault="009B7D0A" w:rsidP="009B7D0A">
            <w:pPr>
              <w:rPr>
                <w:sz w:val="24"/>
              </w:rPr>
            </w:pPr>
          </w:p>
          <w:p w14:paraId="6C265D1F" w14:textId="77777777" w:rsidR="009B7D0A" w:rsidRDefault="009B7D0A" w:rsidP="009B7D0A">
            <w:pPr>
              <w:rPr>
                <w:sz w:val="24"/>
              </w:rPr>
            </w:pPr>
          </w:p>
          <w:p w14:paraId="600AB3DA" w14:textId="2164DCA7" w:rsidR="009B7D0A" w:rsidRPr="00EC5DFF" w:rsidRDefault="009B7D0A" w:rsidP="00EC5DFF">
            <w:pPr>
              <w:tabs>
                <w:tab w:val="left" w:pos="1341"/>
              </w:tabs>
              <w:rPr>
                <w:sz w:val="24"/>
              </w:rPr>
            </w:pPr>
          </w:p>
        </w:tc>
      </w:tr>
      <w:tr w:rsidR="00433563" w:rsidRPr="008A13C0" w14:paraId="0B7AE9A0" w14:textId="77777777" w:rsidTr="001238FF">
        <w:trPr>
          <w:trHeight w:val="1208"/>
          <w:jc w:val="center"/>
        </w:trPr>
        <w:tc>
          <w:tcPr>
            <w:tcW w:w="3617" w:type="dxa"/>
            <w:vMerge/>
            <w:tcMar>
              <w:left w:w="11" w:type="dxa"/>
              <w:right w:w="11" w:type="dxa"/>
            </w:tcMar>
          </w:tcPr>
          <w:p w14:paraId="1B0AC29A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38" w:type="dxa"/>
            <w:gridSpan w:val="2"/>
            <w:vMerge/>
            <w:tcMar>
              <w:left w:w="11" w:type="dxa"/>
              <w:right w:w="11" w:type="dxa"/>
            </w:tcMar>
          </w:tcPr>
          <w:p w14:paraId="06D86038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25" w:type="dxa"/>
            <w:vMerge/>
            <w:tcMar>
              <w:left w:w="11" w:type="dxa"/>
              <w:right w:w="11" w:type="dxa"/>
            </w:tcMar>
          </w:tcPr>
          <w:p w14:paraId="35F008C1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563" w:type="dxa"/>
            <w:vMerge w:val="restart"/>
            <w:tcMar>
              <w:left w:w="11" w:type="dxa"/>
              <w:right w:w="11" w:type="dxa"/>
            </w:tcMar>
          </w:tcPr>
          <w:p w14:paraId="548CA7BB" w14:textId="77777777" w:rsidR="00433563" w:rsidRDefault="00433563" w:rsidP="00433563">
            <w:pPr>
              <w:jc w:val="center"/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Design &amp; Technology</w:t>
            </w:r>
          </w:p>
          <w:p w14:paraId="60EDF086" w14:textId="16DD99F1" w:rsidR="004009CA" w:rsidRPr="00037598" w:rsidRDefault="00E439F6" w:rsidP="004009CA">
            <w:pPr>
              <w:pStyle w:val="Defaul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cstheme="minorBidi"/>
                <w:sz w:val="23"/>
                <w:szCs w:val="23"/>
              </w:rPr>
              <w:t></w:t>
            </w:r>
            <w:r>
              <w:rPr>
                <w:rFonts w:cstheme="minorBidi"/>
                <w:sz w:val="23"/>
                <w:szCs w:val="23"/>
              </w:rPr>
              <w:t></w:t>
            </w:r>
          </w:p>
          <w:p w14:paraId="4BC82BED" w14:textId="77777777" w:rsidR="00037598" w:rsidRPr="00DA21E1" w:rsidRDefault="00486712" w:rsidP="00DA21E1">
            <w:pPr>
              <w:pStyle w:val="Default"/>
              <w:numPr>
                <w:ilvl w:val="0"/>
                <w:numId w:val="1"/>
              </w:num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Develop </w:t>
            </w:r>
            <w:r w:rsidR="00DA21E1">
              <w:rPr>
                <w:rFonts w:asciiTheme="minorHAnsi" w:hAnsiTheme="minorHAnsi" w:cstheme="minorHAnsi"/>
                <w:sz w:val="28"/>
                <w:szCs w:val="28"/>
              </w:rPr>
              <w:t>sewing skills, running stitch, overcast stitch and sewing a button</w:t>
            </w:r>
          </w:p>
          <w:p w14:paraId="2250D95C" w14:textId="174969D0" w:rsidR="00DA21E1" w:rsidRPr="00E439F6" w:rsidRDefault="00DA21E1" w:rsidP="00DA21E1">
            <w:pPr>
              <w:pStyle w:val="Default"/>
              <w:numPr>
                <w:ilvl w:val="0"/>
                <w:numId w:val="1"/>
              </w:num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Design and make a fabric pouch</w:t>
            </w:r>
          </w:p>
        </w:tc>
        <w:tc>
          <w:tcPr>
            <w:tcW w:w="5313" w:type="dxa"/>
            <w:vMerge w:val="restart"/>
            <w:tcMar>
              <w:left w:w="11" w:type="dxa"/>
              <w:right w:w="11" w:type="dxa"/>
            </w:tcMar>
          </w:tcPr>
          <w:p w14:paraId="12AF647C" w14:textId="77777777" w:rsidR="004B002B" w:rsidRDefault="00433563" w:rsidP="00AB49FA">
            <w:pPr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Geograph</w:t>
            </w:r>
            <w:r>
              <w:rPr>
                <w:b/>
                <w:sz w:val="36"/>
              </w:rPr>
              <w:t>y</w:t>
            </w:r>
          </w:p>
          <w:p w14:paraId="4DCD90E3" w14:textId="3E30809D" w:rsidR="00E73157" w:rsidRPr="004009CA" w:rsidRDefault="00486712" w:rsidP="004009C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European country study</w:t>
            </w:r>
            <w:r w:rsidR="007B53D7">
              <w:rPr>
                <w:b/>
                <w:sz w:val="24"/>
              </w:rPr>
              <w:t xml:space="preserve"> - Spain</w:t>
            </w:r>
          </w:p>
          <w:p w14:paraId="6A5F13AD" w14:textId="27590D32" w:rsidR="007B53D7" w:rsidRDefault="007B53D7" w:rsidP="004009CA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Use maps to locate places and </w:t>
            </w:r>
          </w:p>
          <w:p w14:paraId="4E15D2C1" w14:textId="77777777" w:rsidR="00DA21E1" w:rsidRDefault="004009CA" w:rsidP="004009CA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 w:rsidRPr="004009CA">
              <w:rPr>
                <w:sz w:val="24"/>
              </w:rPr>
              <w:t>Identify human and physical features</w:t>
            </w:r>
          </w:p>
          <w:p w14:paraId="16FD38DB" w14:textId="2C9265B0" w:rsidR="004009CA" w:rsidRPr="0025675E" w:rsidRDefault="00DA21E1" w:rsidP="00DA21E1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Compare transport links around the world</w:t>
            </w:r>
          </w:p>
        </w:tc>
      </w:tr>
      <w:tr w:rsidR="00433563" w:rsidRPr="008A13C0" w14:paraId="7CD95C6B" w14:textId="77777777" w:rsidTr="001238FF">
        <w:trPr>
          <w:trHeight w:val="2426"/>
          <w:jc w:val="center"/>
        </w:trPr>
        <w:tc>
          <w:tcPr>
            <w:tcW w:w="3617" w:type="dxa"/>
            <w:vMerge w:val="restart"/>
            <w:tcMar>
              <w:left w:w="11" w:type="dxa"/>
              <w:right w:w="11" w:type="dxa"/>
            </w:tcMar>
          </w:tcPr>
          <w:p w14:paraId="47B943F1" w14:textId="77777777" w:rsidR="004603FC" w:rsidRDefault="004603FC" w:rsidP="004603FC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 xml:space="preserve">Multiplication and division: </w:t>
            </w:r>
            <w:r>
              <w:rPr>
                <w:sz w:val="24"/>
                <w:szCs w:val="24"/>
              </w:rPr>
              <w:t xml:space="preserve">repeated addition </w:t>
            </w:r>
            <w:proofErr w:type="gramStart"/>
            <w:r>
              <w:rPr>
                <w:sz w:val="24"/>
                <w:szCs w:val="24"/>
              </w:rPr>
              <w:t xml:space="preserve">and </w:t>
            </w:r>
            <w:r w:rsidRPr="00AB49FA">
              <w:rPr>
                <w:sz w:val="24"/>
                <w:szCs w:val="24"/>
              </w:rPr>
              <w:t xml:space="preserve"> subtraction</w:t>
            </w:r>
            <w:proofErr w:type="gramEnd"/>
          </w:p>
          <w:p w14:paraId="29704374" w14:textId="77777777" w:rsidR="004603FC" w:rsidRPr="00AB49FA" w:rsidRDefault="004603FC" w:rsidP="004603FC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Addition and subtraction</w:t>
            </w:r>
            <w:r w:rsidRPr="00AB49FA">
              <w:rPr>
                <w:sz w:val="24"/>
                <w:szCs w:val="24"/>
              </w:rPr>
              <w:t xml:space="preserve">: using recall of addition and subtraction facts and mental calculation strategies </w:t>
            </w:r>
            <w:r w:rsidRPr="00AB49FA">
              <w:rPr>
                <w:b/>
                <w:sz w:val="24"/>
                <w:szCs w:val="24"/>
              </w:rPr>
              <w:t>Multiplication and division:</w:t>
            </w:r>
            <w:r w:rsidRPr="00AB49FA">
              <w:rPr>
                <w:sz w:val="24"/>
                <w:szCs w:val="24"/>
              </w:rPr>
              <w:t xml:space="preserve"> repeated addition and subtraction, arrays, grouping and using times tables facts</w:t>
            </w:r>
          </w:p>
          <w:p w14:paraId="17E4C76F" w14:textId="77777777" w:rsidR="00AB49FA" w:rsidRPr="004B002B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</w:p>
        </w:tc>
        <w:tc>
          <w:tcPr>
            <w:tcW w:w="3638" w:type="dxa"/>
            <w:gridSpan w:val="2"/>
            <w:vMerge w:val="restart"/>
          </w:tcPr>
          <w:p w14:paraId="3EC3A7D8" w14:textId="77777777" w:rsidR="004B002B" w:rsidRDefault="00433563" w:rsidP="004B002B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Mathematics</w:t>
            </w:r>
          </w:p>
          <w:p w14:paraId="730ADDFC" w14:textId="77777777" w:rsidR="00AB49FA" w:rsidRDefault="00AB49FA" w:rsidP="004B002B">
            <w:pPr>
              <w:jc w:val="center"/>
              <w:rPr>
                <w:b/>
                <w:sz w:val="24"/>
                <w:szCs w:val="24"/>
              </w:rPr>
            </w:pPr>
          </w:p>
          <w:p w14:paraId="5F8CF7C2" w14:textId="5A83BC01" w:rsidR="004603FC" w:rsidRPr="00AB49FA" w:rsidRDefault="004603FC" w:rsidP="004603FC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Geometry:</w:t>
            </w:r>
            <w:r w:rsidRPr="00AB49FA">
              <w:rPr>
                <w:sz w:val="24"/>
                <w:szCs w:val="24"/>
              </w:rPr>
              <w:t xml:space="preserve"> properties of 3D and 2D shape: position,</w:t>
            </w:r>
            <w:r>
              <w:rPr>
                <w:sz w:val="24"/>
                <w:szCs w:val="24"/>
              </w:rPr>
              <w:t xml:space="preserve"> direction, </w:t>
            </w:r>
          </w:p>
          <w:p w14:paraId="3E09B39B" w14:textId="0AD049A9" w:rsidR="004603FC" w:rsidRDefault="004603FC" w:rsidP="004603FC">
            <w:pPr>
              <w:pStyle w:val="ListParagraph"/>
              <w:ind w:left="368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Measures</w:t>
            </w:r>
            <w:r>
              <w:rPr>
                <w:sz w:val="24"/>
                <w:szCs w:val="24"/>
              </w:rPr>
              <w:t xml:space="preserve">: length, </w:t>
            </w:r>
            <w:proofErr w:type="gramStart"/>
            <w:r>
              <w:rPr>
                <w:sz w:val="24"/>
                <w:szCs w:val="24"/>
              </w:rPr>
              <w:t xml:space="preserve">mass, </w:t>
            </w:r>
            <w:r w:rsidRPr="00AB49FA">
              <w:rPr>
                <w:sz w:val="24"/>
                <w:szCs w:val="24"/>
              </w:rPr>
              <w:t xml:space="preserve"> money</w:t>
            </w:r>
            <w:proofErr w:type="gramEnd"/>
            <w:r w:rsidRPr="00AB49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r w:rsidRPr="00AB49FA">
              <w:rPr>
                <w:sz w:val="24"/>
                <w:szCs w:val="24"/>
              </w:rPr>
              <w:t>time</w:t>
            </w:r>
            <w:r>
              <w:rPr>
                <w:sz w:val="24"/>
                <w:szCs w:val="24"/>
              </w:rPr>
              <w:t xml:space="preserve">, </w:t>
            </w:r>
          </w:p>
          <w:p w14:paraId="3AEF059F" w14:textId="60256255" w:rsidR="004B002B" w:rsidRPr="00AB49FA" w:rsidRDefault="004B002B" w:rsidP="004603FC">
            <w:pPr>
              <w:pStyle w:val="ListParagraph"/>
              <w:ind w:left="349"/>
              <w:rPr>
                <w:b/>
                <w:sz w:val="24"/>
                <w:szCs w:val="24"/>
              </w:rPr>
            </w:pPr>
          </w:p>
        </w:tc>
        <w:tc>
          <w:tcPr>
            <w:tcW w:w="3625" w:type="dxa"/>
            <w:vMerge w:val="restart"/>
          </w:tcPr>
          <w:p w14:paraId="7EB770E3" w14:textId="77777777" w:rsidR="00433563" w:rsidRDefault="00433563" w:rsidP="00433563">
            <w:pPr>
              <w:pStyle w:val="ListParagraph"/>
              <w:ind w:left="113"/>
              <w:rPr>
                <w:sz w:val="36"/>
                <w:szCs w:val="24"/>
              </w:rPr>
            </w:pPr>
          </w:p>
          <w:p w14:paraId="153A349E" w14:textId="77777777" w:rsidR="004603FC" w:rsidRPr="00AB49FA" w:rsidRDefault="004603FC" w:rsidP="004603FC">
            <w:pPr>
              <w:pStyle w:val="ListParagraph"/>
              <w:ind w:left="368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Fractions</w:t>
            </w:r>
            <w:r w:rsidRPr="00AB49FA">
              <w:rPr>
                <w:sz w:val="24"/>
                <w:szCs w:val="24"/>
              </w:rPr>
              <w:t>: finding fractions of quantities, shapes and sets of objects</w:t>
            </w:r>
            <w:r>
              <w:rPr>
                <w:sz w:val="24"/>
                <w:szCs w:val="24"/>
              </w:rPr>
              <w:t>, adding and subtracting fractions with same denominator (year 3)</w:t>
            </w:r>
          </w:p>
          <w:p w14:paraId="299F15F1" w14:textId="75014DCA" w:rsidR="00AB49FA" w:rsidRPr="00AB49FA" w:rsidRDefault="004603FC" w:rsidP="004603FC">
            <w:pPr>
              <w:pStyle w:val="ListParagraph"/>
              <w:ind w:left="368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Data</w:t>
            </w:r>
            <w:r w:rsidRPr="00AB49FA">
              <w:rPr>
                <w:sz w:val="24"/>
                <w:szCs w:val="24"/>
              </w:rPr>
              <w:t>: solving problems that involve collecting data in tallies, tables and pictograms</w:t>
            </w:r>
          </w:p>
        </w:tc>
        <w:tc>
          <w:tcPr>
            <w:tcW w:w="5563" w:type="dxa"/>
            <w:vMerge/>
            <w:tcMar>
              <w:left w:w="11" w:type="dxa"/>
              <w:right w:w="11" w:type="dxa"/>
            </w:tcMar>
          </w:tcPr>
          <w:p w14:paraId="57197DA4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313" w:type="dxa"/>
            <w:vMerge/>
            <w:tcMar>
              <w:left w:w="11" w:type="dxa"/>
              <w:right w:w="11" w:type="dxa"/>
            </w:tcMar>
          </w:tcPr>
          <w:p w14:paraId="07F5D42C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</w:tr>
      <w:tr w:rsidR="00433563" w:rsidRPr="008A13C0" w14:paraId="0860F2C5" w14:textId="77777777" w:rsidTr="001238FF">
        <w:trPr>
          <w:trHeight w:val="2426"/>
          <w:jc w:val="center"/>
        </w:trPr>
        <w:tc>
          <w:tcPr>
            <w:tcW w:w="3617" w:type="dxa"/>
            <w:vMerge/>
            <w:tcMar>
              <w:left w:w="11" w:type="dxa"/>
              <w:right w:w="11" w:type="dxa"/>
            </w:tcMar>
          </w:tcPr>
          <w:p w14:paraId="39BB7D2B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38" w:type="dxa"/>
            <w:gridSpan w:val="2"/>
            <w:vMerge/>
          </w:tcPr>
          <w:p w14:paraId="68BD9DAE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25" w:type="dxa"/>
            <w:vMerge/>
          </w:tcPr>
          <w:p w14:paraId="4D570BDB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563" w:type="dxa"/>
            <w:vMerge w:val="restart"/>
            <w:tcMar>
              <w:left w:w="11" w:type="dxa"/>
              <w:right w:w="11" w:type="dxa"/>
            </w:tcMar>
          </w:tcPr>
          <w:p w14:paraId="1F6E9CC3" w14:textId="66E4D1D7" w:rsidR="00433563" w:rsidRDefault="00C3092D" w:rsidP="00433563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ab/>
              <w:t xml:space="preserve">  </w:t>
            </w:r>
          </w:p>
          <w:p w14:paraId="7180B443" w14:textId="77777777" w:rsidR="008253E1" w:rsidRDefault="008253E1" w:rsidP="008253E1">
            <w:pPr>
              <w:pStyle w:val="ListParagraph"/>
              <w:rPr>
                <w:sz w:val="24"/>
              </w:rPr>
            </w:pPr>
          </w:p>
          <w:p w14:paraId="26DBB9A5" w14:textId="71F338EE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7C11FE7C" w14:textId="77777777" w:rsidR="00496A7B" w:rsidRDefault="00496A7B" w:rsidP="00284AE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We will be focussing</w:t>
            </w:r>
          </w:p>
          <w:p w14:paraId="1ADBF33B" w14:textId="7A0DBCD4" w:rsidR="00C3092D" w:rsidRDefault="00496A7B" w:rsidP="00284AE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 xml:space="preserve"> on reading too!</w:t>
            </w:r>
          </w:p>
          <w:p w14:paraId="5B23FAAE" w14:textId="0E54BD54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63F00A5E" w14:textId="77777777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2F4D22C2" w14:textId="77777777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22C98858" w14:textId="77777777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4AF926A2" w14:textId="3D3B30BD" w:rsidR="00284AE3" w:rsidRDefault="00284AE3" w:rsidP="00284AE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Physical</w:t>
            </w:r>
            <w:r>
              <w:rPr>
                <w:b/>
                <w:sz w:val="36"/>
              </w:rPr>
              <w:tab/>
              <w:t xml:space="preserve">  </w:t>
            </w:r>
            <w:r>
              <w:rPr>
                <w:b/>
                <w:sz w:val="36"/>
              </w:rPr>
              <w:tab/>
            </w:r>
            <w:r w:rsidRPr="008A13C0">
              <w:rPr>
                <w:b/>
                <w:sz w:val="36"/>
              </w:rPr>
              <w:t>Education</w:t>
            </w:r>
          </w:p>
          <w:p w14:paraId="534BE912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07A7823D" w14:textId="77777777" w:rsidR="00386293" w:rsidRDefault="00F64EC5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Golf</w:t>
            </w:r>
          </w:p>
          <w:p w14:paraId="1A3D0C2B" w14:textId="77777777" w:rsidR="00F64EC5" w:rsidRDefault="00F64EC5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Tennis</w:t>
            </w:r>
          </w:p>
          <w:p w14:paraId="21364022" w14:textId="77777777" w:rsidR="00F64EC5" w:rsidRDefault="00F64EC5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Athletics</w:t>
            </w:r>
          </w:p>
          <w:p w14:paraId="03DC4B88" w14:textId="2A4D4E0F" w:rsidR="00F64EC5" w:rsidRPr="004B002B" w:rsidRDefault="00F64EC5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Badminton</w:t>
            </w:r>
          </w:p>
        </w:tc>
        <w:tc>
          <w:tcPr>
            <w:tcW w:w="5313" w:type="dxa"/>
            <w:vMerge w:val="restart"/>
            <w:tcMar>
              <w:left w:w="11" w:type="dxa"/>
              <w:right w:w="11" w:type="dxa"/>
            </w:tcMar>
          </w:tcPr>
          <w:p w14:paraId="354A50E3" w14:textId="77777777" w:rsidR="00433563" w:rsidRDefault="00433563" w:rsidP="00433563">
            <w:pPr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Music</w:t>
            </w:r>
          </w:p>
          <w:p w14:paraId="7F0DDBF1" w14:textId="77777777" w:rsidR="00107DC9" w:rsidRPr="00107DC9" w:rsidRDefault="00107DC9" w:rsidP="00433563">
            <w:pPr>
              <w:rPr>
                <w:b/>
                <w:sz w:val="16"/>
                <w:szCs w:val="16"/>
              </w:rPr>
            </w:pPr>
          </w:p>
          <w:p w14:paraId="3E7B7E18" w14:textId="6B9FF7A7" w:rsidR="001D5364" w:rsidRDefault="0057439C" w:rsidP="001D5364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Focus on whole class instrument </w:t>
            </w:r>
            <w:proofErr w:type="gramStart"/>
            <w:r>
              <w:rPr>
                <w:sz w:val="24"/>
              </w:rPr>
              <w:t>learning  -</w:t>
            </w:r>
            <w:proofErr w:type="gramEnd"/>
            <w:r>
              <w:rPr>
                <w:sz w:val="24"/>
              </w:rPr>
              <w:t xml:space="preserve"> the Glockenspiel </w:t>
            </w:r>
          </w:p>
          <w:p w14:paraId="72ECAEB0" w14:textId="073FD73F" w:rsidR="0057439C" w:rsidRDefault="0057439C" w:rsidP="001D5364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Exploring beat, length of notes, rhythm, dynamics</w:t>
            </w:r>
          </w:p>
          <w:p w14:paraId="75C67825" w14:textId="51D60842" w:rsidR="001D5364" w:rsidRDefault="001D5364" w:rsidP="001D5364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Developing notation skills</w:t>
            </w:r>
            <w:r w:rsidR="004603FC">
              <w:rPr>
                <w:sz w:val="24"/>
              </w:rPr>
              <w:t xml:space="preserve"> and composing</w:t>
            </w:r>
          </w:p>
          <w:p w14:paraId="5440F076" w14:textId="18156634" w:rsidR="001D5364" w:rsidRPr="0057439C" w:rsidRDefault="001D5364" w:rsidP="0057439C">
            <w:pPr>
              <w:rPr>
                <w:sz w:val="24"/>
              </w:rPr>
            </w:pPr>
          </w:p>
          <w:p w14:paraId="25EC45CE" w14:textId="77777777" w:rsidR="001D5364" w:rsidRDefault="001D5364" w:rsidP="001D5364">
            <w:pPr>
              <w:pStyle w:val="ListParagraph"/>
              <w:rPr>
                <w:sz w:val="24"/>
              </w:rPr>
            </w:pPr>
          </w:p>
          <w:p w14:paraId="38B52357" w14:textId="5A55BACE" w:rsidR="00284AE3" w:rsidRPr="001D5364" w:rsidRDefault="00284AE3" w:rsidP="001D5364">
            <w:pPr>
              <w:pStyle w:val="ListParagraph"/>
              <w:rPr>
                <w:sz w:val="24"/>
              </w:rPr>
            </w:pPr>
            <w:r w:rsidRPr="001D5364">
              <w:rPr>
                <w:b/>
                <w:sz w:val="36"/>
              </w:rPr>
              <w:t xml:space="preserve">  </w:t>
            </w:r>
          </w:p>
          <w:p w14:paraId="18199F64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2A04908D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4CF8FD35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Religious</w:t>
            </w:r>
            <w:r w:rsidRPr="008A13C0">
              <w:rPr>
                <w:b/>
                <w:sz w:val="36"/>
              </w:rPr>
              <w:tab/>
            </w:r>
            <w:r w:rsidRPr="008A13C0">
              <w:rPr>
                <w:b/>
                <w:sz w:val="36"/>
              </w:rPr>
              <w:tab/>
              <w:t>Education</w:t>
            </w:r>
          </w:p>
          <w:p w14:paraId="1054E85F" w14:textId="77777777" w:rsidR="00284AE3" w:rsidRDefault="00284AE3" w:rsidP="00284AE3">
            <w:pPr>
              <w:pStyle w:val="ListParagraph"/>
              <w:rPr>
                <w:sz w:val="24"/>
              </w:rPr>
            </w:pPr>
          </w:p>
          <w:p w14:paraId="3F6325B8" w14:textId="4C57E338" w:rsidR="004603FC" w:rsidRDefault="00284AE3" w:rsidP="004603FC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Herts scheme of work </w:t>
            </w:r>
          </w:p>
          <w:p w14:paraId="62B4BD0C" w14:textId="71F88BF0" w:rsidR="00F64EC5" w:rsidRPr="004603FC" w:rsidRDefault="00F64EC5" w:rsidP="004603FC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Learn about how Sikhism was founded</w:t>
            </w:r>
          </w:p>
          <w:p w14:paraId="4C3DC771" w14:textId="4C18E43B" w:rsidR="00284AE3" w:rsidRDefault="00F64EC5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Stories from Christianity, Hinduism and Sikhism</w:t>
            </w:r>
          </w:p>
          <w:p w14:paraId="59AACC00" w14:textId="0A391E9B" w:rsidR="00F64EC5" w:rsidRPr="00EC5DFF" w:rsidRDefault="00F64EC5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Suggest meanings from Religious stories</w:t>
            </w:r>
          </w:p>
        </w:tc>
      </w:tr>
      <w:tr w:rsidR="00433563" w:rsidRPr="008A13C0" w14:paraId="6361B65E" w14:textId="77777777" w:rsidTr="001238FF">
        <w:trPr>
          <w:trHeight w:val="1208"/>
          <w:jc w:val="center"/>
        </w:trPr>
        <w:tc>
          <w:tcPr>
            <w:tcW w:w="5401" w:type="dxa"/>
            <w:gridSpan w:val="2"/>
            <w:vMerge w:val="restart"/>
            <w:tcMar>
              <w:left w:w="11" w:type="dxa"/>
              <w:right w:w="11" w:type="dxa"/>
            </w:tcMar>
          </w:tcPr>
          <w:p w14:paraId="7497582A" w14:textId="22E0E461" w:rsidR="00BA30FB" w:rsidRPr="004603FC" w:rsidRDefault="00433563" w:rsidP="00F43C0D">
            <w:pPr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Science</w:t>
            </w:r>
          </w:p>
          <w:p w14:paraId="64A44C9A" w14:textId="0E1B9D7E" w:rsidR="004603FC" w:rsidRPr="00DA21E1" w:rsidRDefault="004603FC" w:rsidP="00EC6B24">
            <w:pPr>
              <w:pStyle w:val="ListParagraph"/>
              <w:numPr>
                <w:ilvl w:val="0"/>
                <w:numId w:val="26"/>
              </w:numPr>
              <w:rPr>
                <w:sz w:val="26"/>
                <w:szCs w:val="26"/>
              </w:rPr>
            </w:pPr>
            <w:r w:rsidRPr="00DA21E1">
              <w:rPr>
                <w:sz w:val="26"/>
                <w:szCs w:val="26"/>
              </w:rPr>
              <w:t>Understand that plants can be grown from seeds and bulbs</w:t>
            </w:r>
          </w:p>
          <w:p w14:paraId="4FE16D88" w14:textId="5B5846E3" w:rsidR="004603FC" w:rsidRPr="00DA21E1" w:rsidRDefault="004603FC" w:rsidP="00EC6B24">
            <w:pPr>
              <w:pStyle w:val="ListParagraph"/>
              <w:numPr>
                <w:ilvl w:val="0"/>
                <w:numId w:val="26"/>
              </w:numPr>
              <w:rPr>
                <w:sz w:val="26"/>
                <w:szCs w:val="26"/>
              </w:rPr>
            </w:pPr>
            <w:r w:rsidRPr="00DA21E1">
              <w:rPr>
                <w:sz w:val="26"/>
                <w:szCs w:val="26"/>
              </w:rPr>
              <w:t>Investigate the conditions that affect germination.</w:t>
            </w:r>
          </w:p>
          <w:p w14:paraId="5D272633" w14:textId="046AA8E0" w:rsidR="004603FC" w:rsidRPr="00DA21E1" w:rsidRDefault="004603FC" w:rsidP="004603FC">
            <w:pPr>
              <w:pStyle w:val="ListParagraph"/>
              <w:numPr>
                <w:ilvl w:val="0"/>
                <w:numId w:val="26"/>
              </w:numPr>
              <w:rPr>
                <w:sz w:val="26"/>
                <w:szCs w:val="26"/>
              </w:rPr>
            </w:pPr>
            <w:r w:rsidRPr="00DA21E1">
              <w:rPr>
                <w:sz w:val="26"/>
                <w:szCs w:val="26"/>
              </w:rPr>
              <w:t>Name the different parts of flowering plants and explain their jobs.</w:t>
            </w:r>
          </w:p>
          <w:p w14:paraId="41F1525C" w14:textId="11E5AF25" w:rsidR="004603FC" w:rsidRPr="00DA21E1" w:rsidRDefault="004603FC" w:rsidP="004603FC">
            <w:pPr>
              <w:pStyle w:val="ListParagraph"/>
              <w:numPr>
                <w:ilvl w:val="0"/>
                <w:numId w:val="26"/>
              </w:numPr>
              <w:rPr>
                <w:sz w:val="26"/>
                <w:szCs w:val="26"/>
              </w:rPr>
            </w:pPr>
            <w:r w:rsidRPr="00DA21E1">
              <w:rPr>
                <w:sz w:val="26"/>
                <w:szCs w:val="26"/>
              </w:rPr>
              <w:t>Explain why and how seeds are dispersed.</w:t>
            </w:r>
          </w:p>
          <w:p w14:paraId="2910C6F6" w14:textId="1CCD9C87" w:rsidR="004603FC" w:rsidRPr="00DA21E1" w:rsidRDefault="004603FC" w:rsidP="004603FC">
            <w:pPr>
              <w:pStyle w:val="ListParagraph"/>
              <w:numPr>
                <w:ilvl w:val="0"/>
                <w:numId w:val="26"/>
              </w:numPr>
              <w:rPr>
                <w:sz w:val="26"/>
                <w:szCs w:val="26"/>
              </w:rPr>
            </w:pPr>
            <w:r w:rsidRPr="00DA21E1">
              <w:rPr>
                <w:sz w:val="26"/>
                <w:szCs w:val="26"/>
              </w:rPr>
              <w:t>Investigate what plants need to grow well.</w:t>
            </w:r>
          </w:p>
          <w:p w14:paraId="10426B17" w14:textId="7E8E26D6" w:rsidR="00037598" w:rsidRPr="004603FC" w:rsidRDefault="00037598" w:rsidP="004603FC">
            <w:pPr>
              <w:ind w:left="360"/>
              <w:rPr>
                <w:sz w:val="20"/>
                <w:szCs w:val="20"/>
              </w:rPr>
            </w:pPr>
          </w:p>
          <w:p w14:paraId="38BE6171" w14:textId="3ADECBEF" w:rsidR="004603FC" w:rsidRPr="004603FC" w:rsidRDefault="004603FC" w:rsidP="004603FC">
            <w:pPr>
              <w:rPr>
                <w:b/>
                <w:sz w:val="24"/>
                <w:szCs w:val="24"/>
              </w:rPr>
            </w:pPr>
          </w:p>
        </w:tc>
        <w:tc>
          <w:tcPr>
            <w:tcW w:w="5479" w:type="dxa"/>
            <w:gridSpan w:val="2"/>
            <w:vMerge w:val="restart"/>
            <w:tcMar>
              <w:left w:w="11" w:type="dxa"/>
              <w:right w:w="11" w:type="dxa"/>
            </w:tcMar>
          </w:tcPr>
          <w:p w14:paraId="7AACF6D3" w14:textId="298839D0" w:rsidR="00433563" w:rsidRPr="004603FC" w:rsidRDefault="005C2052" w:rsidP="004603FC">
            <w:pPr>
              <w:tabs>
                <w:tab w:val="left" w:pos="2100"/>
                <w:tab w:val="center" w:pos="2728"/>
              </w:tabs>
              <w:jc w:val="center"/>
              <w:rPr>
                <w:b/>
                <w:sz w:val="24"/>
                <w:szCs w:val="24"/>
              </w:rPr>
            </w:pPr>
            <w:r w:rsidRPr="004603FC">
              <w:rPr>
                <w:b/>
                <w:sz w:val="24"/>
                <w:szCs w:val="24"/>
              </w:rPr>
              <w:t>History</w:t>
            </w:r>
          </w:p>
          <w:p w14:paraId="18B75D13" w14:textId="77777777" w:rsidR="00DA21E1" w:rsidRPr="00DA21E1" w:rsidRDefault="00DA21E1" w:rsidP="00DA21E1">
            <w:pPr>
              <w:pStyle w:val="ListParagraph"/>
              <w:numPr>
                <w:ilvl w:val="0"/>
                <w:numId w:val="13"/>
              </w:numPr>
              <w:rPr>
                <w:sz w:val="26"/>
                <w:szCs w:val="26"/>
              </w:rPr>
            </w:pPr>
            <w:r w:rsidRPr="00DA21E1">
              <w:rPr>
                <w:sz w:val="26"/>
                <w:szCs w:val="26"/>
              </w:rPr>
              <w:t>To develop an awareness of the past, through finding out about changes within living memory in the context of discussing how travel and transport was different in the past.</w:t>
            </w:r>
          </w:p>
          <w:p w14:paraId="4D7A5DEB" w14:textId="77777777" w:rsidR="00DA21E1" w:rsidRPr="00DA21E1" w:rsidRDefault="00DA21E1" w:rsidP="00DA21E1">
            <w:pPr>
              <w:pStyle w:val="ListParagraph"/>
              <w:numPr>
                <w:ilvl w:val="0"/>
                <w:numId w:val="13"/>
              </w:numPr>
              <w:rPr>
                <w:sz w:val="26"/>
                <w:szCs w:val="26"/>
              </w:rPr>
            </w:pPr>
            <w:r w:rsidRPr="00DA21E1">
              <w:rPr>
                <w:sz w:val="26"/>
                <w:szCs w:val="26"/>
              </w:rPr>
              <w:t>To understand some of the ways in which we find out about the past and identify different ways in which it is represented.</w:t>
            </w:r>
          </w:p>
          <w:p w14:paraId="5E4BD3D5" w14:textId="28C8A7AC" w:rsidR="004009CA" w:rsidRPr="004603FC" w:rsidRDefault="00DA21E1" w:rsidP="00DA21E1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DA21E1">
              <w:rPr>
                <w:sz w:val="26"/>
                <w:szCs w:val="26"/>
              </w:rPr>
              <w:t>To compare modes of transport now and in the past.</w:t>
            </w:r>
          </w:p>
        </w:tc>
        <w:tc>
          <w:tcPr>
            <w:tcW w:w="5563" w:type="dxa"/>
            <w:vMerge/>
            <w:tcMar>
              <w:left w:w="11" w:type="dxa"/>
              <w:right w:w="11" w:type="dxa"/>
            </w:tcMar>
          </w:tcPr>
          <w:p w14:paraId="1E0A8279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313" w:type="dxa"/>
            <w:vMerge/>
            <w:tcMar>
              <w:left w:w="11" w:type="dxa"/>
              <w:right w:w="11" w:type="dxa"/>
            </w:tcMar>
          </w:tcPr>
          <w:p w14:paraId="143C2B9C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</w:tr>
      <w:tr w:rsidR="00433563" w:rsidRPr="008A13C0" w14:paraId="3162D408" w14:textId="77777777" w:rsidTr="001238FF">
        <w:trPr>
          <w:trHeight w:val="3491"/>
          <w:jc w:val="center"/>
        </w:trPr>
        <w:tc>
          <w:tcPr>
            <w:tcW w:w="5401" w:type="dxa"/>
            <w:gridSpan w:val="2"/>
            <w:vMerge/>
            <w:tcMar>
              <w:left w:w="11" w:type="dxa"/>
              <w:right w:w="11" w:type="dxa"/>
            </w:tcMar>
          </w:tcPr>
          <w:p w14:paraId="369E24EB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479" w:type="dxa"/>
            <w:gridSpan w:val="2"/>
            <w:vMerge/>
            <w:tcMar>
              <w:left w:w="11" w:type="dxa"/>
              <w:right w:w="11" w:type="dxa"/>
            </w:tcMar>
          </w:tcPr>
          <w:p w14:paraId="6BFB0D02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563" w:type="dxa"/>
            <w:tcMar>
              <w:left w:w="11" w:type="dxa"/>
              <w:right w:w="11" w:type="dxa"/>
            </w:tcMar>
          </w:tcPr>
          <w:p w14:paraId="192EE410" w14:textId="77777777" w:rsidR="00BA30FB" w:rsidRPr="004009CA" w:rsidRDefault="00BA30FB" w:rsidP="004009CA">
            <w:pPr>
              <w:rPr>
                <w:sz w:val="24"/>
              </w:rPr>
            </w:pPr>
          </w:p>
        </w:tc>
        <w:tc>
          <w:tcPr>
            <w:tcW w:w="5313" w:type="dxa"/>
            <w:tcMar>
              <w:left w:w="11" w:type="dxa"/>
              <w:right w:w="11" w:type="dxa"/>
            </w:tcMar>
          </w:tcPr>
          <w:p w14:paraId="36F007AA" w14:textId="77777777" w:rsidR="00A60BE4" w:rsidRPr="004009CA" w:rsidRDefault="00A60BE4" w:rsidP="004009CA">
            <w:pPr>
              <w:rPr>
                <w:sz w:val="24"/>
              </w:rPr>
            </w:pPr>
          </w:p>
        </w:tc>
      </w:tr>
    </w:tbl>
    <w:p w14:paraId="376D177D" w14:textId="77777777" w:rsidR="00342B66" w:rsidRPr="00E924FE" w:rsidRDefault="00342B66" w:rsidP="00E924FE">
      <w:pPr>
        <w:rPr>
          <w:sz w:val="14"/>
        </w:rPr>
      </w:pPr>
    </w:p>
    <w:sectPr w:rsidR="00342B66" w:rsidRPr="00E924FE" w:rsidSect="00824A2C">
      <w:footerReference w:type="default" r:id="rId9"/>
      <w:pgSz w:w="23814" w:h="16839" w:orient="landscape" w:code="8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40064" w14:textId="77777777" w:rsidR="0066162D" w:rsidRDefault="0066162D" w:rsidP="00342B66">
      <w:pPr>
        <w:spacing w:after="0" w:line="240" w:lineRule="auto"/>
      </w:pPr>
      <w:r>
        <w:separator/>
      </w:r>
    </w:p>
  </w:endnote>
  <w:endnote w:type="continuationSeparator" w:id="0">
    <w:p w14:paraId="686CDD28" w14:textId="77777777" w:rsidR="0066162D" w:rsidRDefault="0066162D" w:rsidP="00342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Prepla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D251A" w14:textId="77777777" w:rsidR="002E30A8" w:rsidRDefault="00DC6119" w:rsidP="00DC6119">
    <w:pPr>
      <w:pStyle w:val="Footer"/>
      <w:tabs>
        <w:tab w:val="clear" w:pos="9026"/>
        <w:tab w:val="right" w:pos="21972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4F9A8" w14:textId="77777777" w:rsidR="0066162D" w:rsidRDefault="0066162D" w:rsidP="00342B66">
      <w:pPr>
        <w:spacing w:after="0" w:line="240" w:lineRule="auto"/>
      </w:pPr>
      <w:r>
        <w:separator/>
      </w:r>
    </w:p>
  </w:footnote>
  <w:footnote w:type="continuationSeparator" w:id="0">
    <w:p w14:paraId="08ACA94E" w14:textId="77777777" w:rsidR="0066162D" w:rsidRDefault="0066162D" w:rsidP="00342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14CE5B"/>
    <w:multiLevelType w:val="hybridMultilevel"/>
    <w:tmpl w:val="4C5D9B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A4481"/>
    <w:multiLevelType w:val="hybridMultilevel"/>
    <w:tmpl w:val="93C09AB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04765A16"/>
    <w:multiLevelType w:val="hybridMultilevel"/>
    <w:tmpl w:val="A956D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316C0"/>
    <w:multiLevelType w:val="hybridMultilevel"/>
    <w:tmpl w:val="DCA2D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40B64"/>
    <w:multiLevelType w:val="hybridMultilevel"/>
    <w:tmpl w:val="4516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44E97"/>
    <w:multiLevelType w:val="hybridMultilevel"/>
    <w:tmpl w:val="935EE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26FFA"/>
    <w:multiLevelType w:val="hybridMultilevel"/>
    <w:tmpl w:val="F80A263C"/>
    <w:lvl w:ilvl="0" w:tplc="08090001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7" w15:restartNumberingAfterBreak="0">
    <w:nsid w:val="16CF29CE"/>
    <w:multiLevelType w:val="hybridMultilevel"/>
    <w:tmpl w:val="E14E2F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C36AA2"/>
    <w:multiLevelType w:val="hybridMultilevel"/>
    <w:tmpl w:val="20525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A2891"/>
    <w:multiLevelType w:val="hybridMultilevel"/>
    <w:tmpl w:val="E334C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E5D0B"/>
    <w:multiLevelType w:val="hybridMultilevel"/>
    <w:tmpl w:val="57E2D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45E38"/>
    <w:multiLevelType w:val="hybridMultilevel"/>
    <w:tmpl w:val="973AF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115F0"/>
    <w:multiLevelType w:val="hybridMultilevel"/>
    <w:tmpl w:val="BC6603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2274AA"/>
    <w:multiLevelType w:val="hybridMultilevel"/>
    <w:tmpl w:val="EB4A2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C13C9"/>
    <w:multiLevelType w:val="hybridMultilevel"/>
    <w:tmpl w:val="655ABDCA"/>
    <w:lvl w:ilvl="0" w:tplc="08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5" w15:restartNumberingAfterBreak="0">
    <w:nsid w:val="3DC60758"/>
    <w:multiLevelType w:val="hybridMultilevel"/>
    <w:tmpl w:val="BBEE291C"/>
    <w:lvl w:ilvl="0" w:tplc="08090001">
      <w:start w:val="1"/>
      <w:numFmt w:val="bullet"/>
      <w:lvlText w:val=""/>
      <w:lvlJc w:val="left"/>
      <w:pPr>
        <w:ind w:left="6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6" w15:restartNumberingAfterBreak="0">
    <w:nsid w:val="41E354BB"/>
    <w:multiLevelType w:val="hybridMultilevel"/>
    <w:tmpl w:val="860E6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B3F8B"/>
    <w:multiLevelType w:val="hybridMultilevel"/>
    <w:tmpl w:val="0D5AA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05C19"/>
    <w:multiLevelType w:val="hybridMultilevel"/>
    <w:tmpl w:val="FA007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A59D1"/>
    <w:multiLevelType w:val="hybridMultilevel"/>
    <w:tmpl w:val="FD1CAC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3B63080"/>
    <w:multiLevelType w:val="hybridMultilevel"/>
    <w:tmpl w:val="3FF4D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7409A"/>
    <w:multiLevelType w:val="hybridMultilevel"/>
    <w:tmpl w:val="AFB0A126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2" w15:restartNumberingAfterBreak="0">
    <w:nsid w:val="6278591B"/>
    <w:multiLevelType w:val="hybridMultilevel"/>
    <w:tmpl w:val="45B0E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854B16"/>
    <w:multiLevelType w:val="hybridMultilevel"/>
    <w:tmpl w:val="A8A6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982A5D"/>
    <w:multiLevelType w:val="hybridMultilevel"/>
    <w:tmpl w:val="6EAAC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3C"/>
    <w:multiLevelType w:val="hybridMultilevel"/>
    <w:tmpl w:val="2BCA4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D5427"/>
    <w:multiLevelType w:val="hybridMultilevel"/>
    <w:tmpl w:val="501EE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E445A9"/>
    <w:multiLevelType w:val="hybridMultilevel"/>
    <w:tmpl w:val="355A16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B584421"/>
    <w:multiLevelType w:val="hybridMultilevel"/>
    <w:tmpl w:val="EB3AD90C"/>
    <w:lvl w:ilvl="0" w:tplc="08090001">
      <w:start w:val="1"/>
      <w:numFmt w:val="bullet"/>
      <w:lvlText w:val=""/>
      <w:lvlJc w:val="left"/>
      <w:pPr>
        <w:ind w:left="9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24"/>
  </w:num>
  <w:num w:numId="4">
    <w:abstractNumId w:val="20"/>
  </w:num>
  <w:num w:numId="5">
    <w:abstractNumId w:val="23"/>
  </w:num>
  <w:num w:numId="6">
    <w:abstractNumId w:val="6"/>
  </w:num>
  <w:num w:numId="7">
    <w:abstractNumId w:val="28"/>
  </w:num>
  <w:num w:numId="8">
    <w:abstractNumId w:val="8"/>
  </w:num>
  <w:num w:numId="9">
    <w:abstractNumId w:val="18"/>
  </w:num>
  <w:num w:numId="10">
    <w:abstractNumId w:val="10"/>
  </w:num>
  <w:num w:numId="11">
    <w:abstractNumId w:val="4"/>
  </w:num>
  <w:num w:numId="12">
    <w:abstractNumId w:val="12"/>
  </w:num>
  <w:num w:numId="13">
    <w:abstractNumId w:val="25"/>
  </w:num>
  <w:num w:numId="14">
    <w:abstractNumId w:val="1"/>
  </w:num>
  <w:num w:numId="15">
    <w:abstractNumId w:val="16"/>
  </w:num>
  <w:num w:numId="16">
    <w:abstractNumId w:val="27"/>
  </w:num>
  <w:num w:numId="17">
    <w:abstractNumId w:val="0"/>
  </w:num>
  <w:num w:numId="18">
    <w:abstractNumId w:val="15"/>
  </w:num>
  <w:num w:numId="19">
    <w:abstractNumId w:val="17"/>
  </w:num>
  <w:num w:numId="20">
    <w:abstractNumId w:val="2"/>
  </w:num>
  <w:num w:numId="21">
    <w:abstractNumId w:val="9"/>
  </w:num>
  <w:num w:numId="22">
    <w:abstractNumId w:val="14"/>
  </w:num>
  <w:num w:numId="23">
    <w:abstractNumId w:val="26"/>
  </w:num>
  <w:num w:numId="24">
    <w:abstractNumId w:val="5"/>
  </w:num>
  <w:num w:numId="25">
    <w:abstractNumId w:val="22"/>
  </w:num>
  <w:num w:numId="26">
    <w:abstractNumId w:val="3"/>
  </w:num>
  <w:num w:numId="27">
    <w:abstractNumId w:val="7"/>
  </w:num>
  <w:num w:numId="28">
    <w:abstractNumId w:val="19"/>
  </w:num>
  <w:num w:numId="29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66"/>
    <w:rsid w:val="00006262"/>
    <w:rsid w:val="00015A71"/>
    <w:rsid w:val="00032647"/>
    <w:rsid w:val="00037598"/>
    <w:rsid w:val="00041497"/>
    <w:rsid w:val="000520A8"/>
    <w:rsid w:val="000652FB"/>
    <w:rsid w:val="00085E00"/>
    <w:rsid w:val="0009463B"/>
    <w:rsid w:val="000E1104"/>
    <w:rsid w:val="000F1B3A"/>
    <w:rsid w:val="00101F3D"/>
    <w:rsid w:val="00107DC9"/>
    <w:rsid w:val="001238FF"/>
    <w:rsid w:val="00136F3A"/>
    <w:rsid w:val="00151DED"/>
    <w:rsid w:val="00156768"/>
    <w:rsid w:val="001672E9"/>
    <w:rsid w:val="001A506A"/>
    <w:rsid w:val="001D5364"/>
    <w:rsid w:val="001D699B"/>
    <w:rsid w:val="001D72A8"/>
    <w:rsid w:val="001F7699"/>
    <w:rsid w:val="00206705"/>
    <w:rsid w:val="00221407"/>
    <w:rsid w:val="0022190F"/>
    <w:rsid w:val="00243C32"/>
    <w:rsid w:val="00244C0D"/>
    <w:rsid w:val="0025314C"/>
    <w:rsid w:val="00254289"/>
    <w:rsid w:val="0025675E"/>
    <w:rsid w:val="00284AE3"/>
    <w:rsid w:val="002A3343"/>
    <w:rsid w:val="002E30A8"/>
    <w:rsid w:val="002E3719"/>
    <w:rsid w:val="00301091"/>
    <w:rsid w:val="00315CF9"/>
    <w:rsid w:val="00317612"/>
    <w:rsid w:val="00342B66"/>
    <w:rsid w:val="003628BA"/>
    <w:rsid w:val="00385E59"/>
    <w:rsid w:val="00386293"/>
    <w:rsid w:val="00391016"/>
    <w:rsid w:val="003970DE"/>
    <w:rsid w:val="003E0293"/>
    <w:rsid w:val="003E2D26"/>
    <w:rsid w:val="004009CA"/>
    <w:rsid w:val="00412314"/>
    <w:rsid w:val="00423E75"/>
    <w:rsid w:val="00433563"/>
    <w:rsid w:val="00443F0C"/>
    <w:rsid w:val="00456FE4"/>
    <w:rsid w:val="004603FC"/>
    <w:rsid w:val="00463672"/>
    <w:rsid w:val="00486712"/>
    <w:rsid w:val="00496A7B"/>
    <w:rsid w:val="004B002B"/>
    <w:rsid w:val="004D412D"/>
    <w:rsid w:val="004D722A"/>
    <w:rsid w:val="005008B4"/>
    <w:rsid w:val="00533BDA"/>
    <w:rsid w:val="00535FC6"/>
    <w:rsid w:val="0057439C"/>
    <w:rsid w:val="005773AC"/>
    <w:rsid w:val="005948F9"/>
    <w:rsid w:val="005B155D"/>
    <w:rsid w:val="005C2052"/>
    <w:rsid w:val="005D0D3A"/>
    <w:rsid w:val="005E7CC0"/>
    <w:rsid w:val="005F3A41"/>
    <w:rsid w:val="005F4996"/>
    <w:rsid w:val="006047B8"/>
    <w:rsid w:val="006074DC"/>
    <w:rsid w:val="0064109A"/>
    <w:rsid w:val="0066162D"/>
    <w:rsid w:val="00685D9A"/>
    <w:rsid w:val="007402A8"/>
    <w:rsid w:val="00771128"/>
    <w:rsid w:val="0078327A"/>
    <w:rsid w:val="00790F51"/>
    <w:rsid w:val="007920F5"/>
    <w:rsid w:val="007A1493"/>
    <w:rsid w:val="007A65FA"/>
    <w:rsid w:val="007A724C"/>
    <w:rsid w:val="007A743D"/>
    <w:rsid w:val="007B53D7"/>
    <w:rsid w:val="007F2147"/>
    <w:rsid w:val="00823C16"/>
    <w:rsid w:val="00824A2C"/>
    <w:rsid w:val="008253E1"/>
    <w:rsid w:val="008450B1"/>
    <w:rsid w:val="00865A80"/>
    <w:rsid w:val="00873DC1"/>
    <w:rsid w:val="008962AD"/>
    <w:rsid w:val="008A13C0"/>
    <w:rsid w:val="00907160"/>
    <w:rsid w:val="009177C6"/>
    <w:rsid w:val="00924041"/>
    <w:rsid w:val="0093408F"/>
    <w:rsid w:val="009403FD"/>
    <w:rsid w:val="00942C85"/>
    <w:rsid w:val="00960C7A"/>
    <w:rsid w:val="009B7D0A"/>
    <w:rsid w:val="00A01723"/>
    <w:rsid w:val="00A35D49"/>
    <w:rsid w:val="00A37308"/>
    <w:rsid w:val="00A60BE4"/>
    <w:rsid w:val="00A766B3"/>
    <w:rsid w:val="00AA1BA3"/>
    <w:rsid w:val="00AB49FA"/>
    <w:rsid w:val="00AB6FAA"/>
    <w:rsid w:val="00AC1DDE"/>
    <w:rsid w:val="00AC3B59"/>
    <w:rsid w:val="00B064B6"/>
    <w:rsid w:val="00B12937"/>
    <w:rsid w:val="00B16B5C"/>
    <w:rsid w:val="00B16EAF"/>
    <w:rsid w:val="00B31D23"/>
    <w:rsid w:val="00B3324B"/>
    <w:rsid w:val="00B433B9"/>
    <w:rsid w:val="00B9742B"/>
    <w:rsid w:val="00BA30FB"/>
    <w:rsid w:val="00BA56B0"/>
    <w:rsid w:val="00BB05D8"/>
    <w:rsid w:val="00BE25ED"/>
    <w:rsid w:val="00C2002A"/>
    <w:rsid w:val="00C2490D"/>
    <w:rsid w:val="00C3092D"/>
    <w:rsid w:val="00C335FF"/>
    <w:rsid w:val="00C57E3B"/>
    <w:rsid w:val="00C63B84"/>
    <w:rsid w:val="00C65E03"/>
    <w:rsid w:val="00C752F5"/>
    <w:rsid w:val="00CD379E"/>
    <w:rsid w:val="00D0688A"/>
    <w:rsid w:val="00D11C3B"/>
    <w:rsid w:val="00D21A7C"/>
    <w:rsid w:val="00D4226B"/>
    <w:rsid w:val="00D5307B"/>
    <w:rsid w:val="00D643E1"/>
    <w:rsid w:val="00DA21E1"/>
    <w:rsid w:val="00DA2254"/>
    <w:rsid w:val="00DB257D"/>
    <w:rsid w:val="00DC6119"/>
    <w:rsid w:val="00DD060F"/>
    <w:rsid w:val="00E1296D"/>
    <w:rsid w:val="00E16A02"/>
    <w:rsid w:val="00E2165F"/>
    <w:rsid w:val="00E2671D"/>
    <w:rsid w:val="00E3383F"/>
    <w:rsid w:val="00E439F6"/>
    <w:rsid w:val="00E73157"/>
    <w:rsid w:val="00E75F30"/>
    <w:rsid w:val="00E924FE"/>
    <w:rsid w:val="00EB0927"/>
    <w:rsid w:val="00EC2DDF"/>
    <w:rsid w:val="00EC5DFF"/>
    <w:rsid w:val="00ED6963"/>
    <w:rsid w:val="00EE1D98"/>
    <w:rsid w:val="00EF34D3"/>
    <w:rsid w:val="00F0068F"/>
    <w:rsid w:val="00F15692"/>
    <w:rsid w:val="00F16211"/>
    <w:rsid w:val="00F31D13"/>
    <w:rsid w:val="00F3470A"/>
    <w:rsid w:val="00F5252F"/>
    <w:rsid w:val="00F64EC5"/>
    <w:rsid w:val="00F749FE"/>
    <w:rsid w:val="00FF1056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."/>
  <w:listSeparator w:val=","/>
  <w14:docId w14:val="363DE68F"/>
  <w15:docId w15:val="{033B12E4-F4DD-4AFD-B309-8491E40A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8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66"/>
  </w:style>
  <w:style w:type="paragraph" w:styleId="Footer">
    <w:name w:val="footer"/>
    <w:basedOn w:val="Normal"/>
    <w:link w:val="FooterChar"/>
    <w:uiPriority w:val="99"/>
    <w:unhideWhenUsed/>
    <w:rsid w:val="00342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B66"/>
  </w:style>
  <w:style w:type="table" w:styleId="TableGrid">
    <w:name w:val="Table Grid"/>
    <w:basedOn w:val="TableNormal"/>
    <w:uiPriority w:val="39"/>
    <w:rsid w:val="0034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2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B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2B6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A13C0"/>
    <w:rPr>
      <w:color w:val="0000FF"/>
      <w:u w:val="single"/>
    </w:rPr>
  </w:style>
  <w:style w:type="paragraph" w:customStyle="1" w:styleId="Default">
    <w:name w:val="Default"/>
    <w:rsid w:val="00E439F6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5675E"/>
    <w:pPr>
      <w:spacing w:line="181" w:lineRule="atLeast"/>
    </w:pPr>
    <w:rPr>
      <w:rFonts w:ascii="BPreplay" w:hAnsi="BPreplay" w:cstheme="minorBidi"/>
      <w:color w:val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3C70E-ACC2-4C10-B670-2D8C1688C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Wilson</dc:creator>
  <cp:lastModifiedBy>Marie Oke</cp:lastModifiedBy>
  <cp:revision>2</cp:revision>
  <cp:lastPrinted>2025-05-01T07:13:00Z</cp:lastPrinted>
  <dcterms:created xsi:type="dcterms:W3CDTF">2025-05-02T06:04:00Z</dcterms:created>
  <dcterms:modified xsi:type="dcterms:W3CDTF">2025-05-02T06:04:00Z</dcterms:modified>
</cp:coreProperties>
</file>